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E56" w:rsidRPr="00D81C2A" w:rsidRDefault="0085530D" w:rsidP="0085530D">
      <w:pPr>
        <w:jc w:val="center"/>
        <w:rPr>
          <w:rFonts w:ascii="Arial" w:hAnsi="Arial"/>
          <w:sz w:val="20"/>
          <w:szCs w:val="20"/>
        </w:rPr>
      </w:pPr>
      <w:bookmarkStart w:id="0" w:name="_GoBack"/>
      <w:bookmarkEnd w:id="0"/>
      <w:r w:rsidRPr="00D81C2A">
        <w:rPr>
          <w:rFonts w:ascii="Arial" w:hAnsi="Arial"/>
          <w:sz w:val="20"/>
          <w:szCs w:val="20"/>
        </w:rPr>
        <w:t xml:space="preserve">Nemchek &amp; Poeschl </w:t>
      </w:r>
      <w:r w:rsidR="00D67E56" w:rsidRPr="00D81C2A">
        <w:rPr>
          <w:rFonts w:ascii="Arial" w:hAnsi="Arial"/>
          <w:sz w:val="20"/>
          <w:szCs w:val="20"/>
        </w:rPr>
        <w:t>Disclaimer</w:t>
      </w:r>
    </w:p>
    <w:p w:rsidR="00D67E56" w:rsidRPr="00D81C2A" w:rsidRDefault="00D67E56" w:rsidP="00D67E56">
      <w:pPr>
        <w:rPr>
          <w:rFonts w:ascii="Arial" w:hAnsi="Arial"/>
          <w:sz w:val="20"/>
          <w:szCs w:val="20"/>
        </w:rPr>
      </w:pPr>
    </w:p>
    <w:p w:rsidR="00D67E56" w:rsidRPr="00D81C2A" w:rsidRDefault="00D67E56" w:rsidP="00D67E56">
      <w:pPr>
        <w:rPr>
          <w:rFonts w:ascii="Times" w:hAnsi="Times"/>
          <w:sz w:val="20"/>
          <w:szCs w:val="20"/>
        </w:rPr>
      </w:pPr>
      <w:r w:rsidRPr="00D81C2A">
        <w:rPr>
          <w:rFonts w:ascii="Arial" w:hAnsi="Arial"/>
          <w:sz w:val="20"/>
          <w:szCs w:val="20"/>
        </w:rPr>
        <w:t>T</w:t>
      </w:r>
      <w:r w:rsidR="007A7C79">
        <w:rPr>
          <w:rFonts w:ascii="Arial" w:hAnsi="Arial"/>
          <w:sz w:val="20"/>
          <w:szCs w:val="15"/>
        </w:rPr>
        <w:t>his web</w:t>
      </w:r>
      <w:r w:rsidRPr="00D81C2A">
        <w:rPr>
          <w:rFonts w:ascii="Arial" w:hAnsi="Arial"/>
          <w:sz w:val="20"/>
          <w:szCs w:val="15"/>
        </w:rPr>
        <w:t xml:space="preserve">site encompasses general information regarding </w:t>
      </w:r>
      <w:r w:rsidR="0085530D" w:rsidRPr="00D81C2A">
        <w:rPr>
          <w:rFonts w:ascii="Arial" w:hAnsi="Arial"/>
          <w:sz w:val="20"/>
          <w:szCs w:val="15"/>
        </w:rPr>
        <w:t>Nemchek &amp; Poeschl</w:t>
      </w:r>
      <w:r w:rsidR="007A7C79">
        <w:rPr>
          <w:rFonts w:ascii="Arial" w:hAnsi="Arial"/>
          <w:sz w:val="20"/>
          <w:szCs w:val="15"/>
        </w:rPr>
        <w:t>, LLC</w:t>
      </w:r>
      <w:r w:rsidR="0085530D" w:rsidRPr="00D81C2A">
        <w:rPr>
          <w:rFonts w:ascii="Arial" w:hAnsi="Arial"/>
          <w:sz w:val="20"/>
          <w:szCs w:val="15"/>
        </w:rPr>
        <w:t xml:space="preserve"> ("NP</w:t>
      </w:r>
      <w:r w:rsidRPr="00D81C2A">
        <w:rPr>
          <w:rFonts w:ascii="Arial" w:hAnsi="Arial"/>
          <w:sz w:val="20"/>
          <w:szCs w:val="15"/>
        </w:rPr>
        <w:t>"), its attorneys and the services the firm offers to its clients. Its contents are for informational purposes only and are not intended to be</w:t>
      </w:r>
      <w:r w:rsidR="007A7C79">
        <w:rPr>
          <w:rFonts w:ascii="Arial" w:hAnsi="Arial"/>
          <w:sz w:val="20"/>
          <w:szCs w:val="15"/>
        </w:rPr>
        <w:t xml:space="preserve"> legal advice. Viewers of this web</w:t>
      </w:r>
      <w:r w:rsidRPr="00D81C2A">
        <w:rPr>
          <w:rFonts w:ascii="Arial" w:hAnsi="Arial"/>
          <w:sz w:val="20"/>
          <w:szCs w:val="15"/>
        </w:rPr>
        <w:t xml:space="preserve">site, or the materials therein, should not act upon this information without seeking legal counsel. </w:t>
      </w:r>
      <w:r w:rsidRPr="00D81C2A">
        <w:rPr>
          <w:rFonts w:ascii="Arial" w:hAnsi="Arial"/>
          <w:sz w:val="20"/>
          <w:szCs w:val="15"/>
        </w:rPr>
        <w:br/>
      </w:r>
      <w:r w:rsidRPr="00D81C2A">
        <w:rPr>
          <w:rFonts w:ascii="Arial" w:hAnsi="Arial"/>
          <w:sz w:val="20"/>
          <w:szCs w:val="15"/>
        </w:rPr>
        <w:br/>
        <w:t xml:space="preserve">Transmission and receipt of this information does not constitute an attorney-client relationship. Please do not consider there to be any attorney-client relationship between you and </w:t>
      </w:r>
      <w:r w:rsidR="0085530D" w:rsidRPr="00D81C2A">
        <w:rPr>
          <w:rFonts w:ascii="Arial" w:hAnsi="Arial"/>
          <w:sz w:val="20"/>
          <w:szCs w:val="15"/>
        </w:rPr>
        <w:t>NP</w:t>
      </w:r>
      <w:r w:rsidRPr="00D81C2A">
        <w:rPr>
          <w:rFonts w:ascii="Arial" w:hAnsi="Arial"/>
          <w:sz w:val="20"/>
          <w:szCs w:val="15"/>
        </w:rPr>
        <w:t xml:space="preserve"> or any of its attorneys unless or until: (</w:t>
      </w:r>
      <w:proofErr w:type="spellStart"/>
      <w:r w:rsidRPr="00D81C2A">
        <w:rPr>
          <w:rFonts w:ascii="Arial" w:hAnsi="Arial"/>
          <w:sz w:val="20"/>
          <w:szCs w:val="15"/>
        </w:rPr>
        <w:t>i</w:t>
      </w:r>
      <w:proofErr w:type="spellEnd"/>
      <w:r w:rsidRPr="00D81C2A">
        <w:rPr>
          <w:rFonts w:ascii="Arial" w:hAnsi="Arial"/>
          <w:sz w:val="20"/>
          <w:szCs w:val="15"/>
        </w:rPr>
        <w:t xml:space="preserve">) you have sought to retain us; (ii) we have had an opportunity to check and clear any conflicts; and (iii) you have received a letter from us confirming the retention and its scope. You should not send any confidential information to </w:t>
      </w:r>
      <w:r w:rsidR="0085530D" w:rsidRPr="00D81C2A">
        <w:rPr>
          <w:rFonts w:ascii="Arial" w:hAnsi="Arial"/>
          <w:sz w:val="20"/>
          <w:szCs w:val="15"/>
        </w:rPr>
        <w:t>NP</w:t>
      </w:r>
      <w:r w:rsidRPr="00D81C2A">
        <w:rPr>
          <w:rFonts w:ascii="Arial" w:hAnsi="Arial"/>
          <w:sz w:val="20"/>
          <w:szCs w:val="15"/>
        </w:rPr>
        <w:t xml:space="preserve"> until you have received written acceptance from </w:t>
      </w:r>
      <w:r w:rsidR="0085530D" w:rsidRPr="00D81C2A">
        <w:rPr>
          <w:rFonts w:ascii="Arial" w:hAnsi="Arial"/>
          <w:sz w:val="20"/>
          <w:szCs w:val="15"/>
        </w:rPr>
        <w:t>NP</w:t>
      </w:r>
      <w:r w:rsidRPr="00D81C2A">
        <w:rPr>
          <w:rFonts w:ascii="Arial" w:hAnsi="Arial"/>
          <w:sz w:val="20"/>
          <w:szCs w:val="15"/>
        </w:rPr>
        <w:t xml:space="preserve"> of any legal services you may request. The content of any correspondences you send via the Internet will not be considered confidential unless you have received such written confirmation. </w:t>
      </w:r>
      <w:r w:rsidRPr="00D81C2A">
        <w:rPr>
          <w:rFonts w:ascii="Arial" w:hAnsi="Arial"/>
          <w:sz w:val="20"/>
          <w:szCs w:val="15"/>
        </w:rPr>
        <w:br/>
      </w:r>
      <w:r w:rsidRPr="00D81C2A">
        <w:rPr>
          <w:rFonts w:ascii="Arial" w:hAnsi="Arial"/>
          <w:sz w:val="20"/>
          <w:szCs w:val="15"/>
        </w:rPr>
        <w:br/>
        <w:t xml:space="preserve">The information at this site is subject to change without notice. Although we attempt to keep our site current and accurate, visitors should not rely on this information or its applicability to any specific circumstances without first speaking with an attorney. </w:t>
      </w:r>
      <w:r w:rsidR="0085530D" w:rsidRPr="00D81C2A">
        <w:rPr>
          <w:rFonts w:ascii="Arial" w:hAnsi="Arial"/>
          <w:sz w:val="20"/>
          <w:szCs w:val="15"/>
        </w:rPr>
        <w:t>NP</w:t>
      </w:r>
      <w:r w:rsidRPr="00D81C2A">
        <w:rPr>
          <w:rFonts w:ascii="Arial" w:hAnsi="Arial"/>
          <w:sz w:val="20"/>
          <w:szCs w:val="15"/>
        </w:rPr>
        <w:t xml:space="preserve"> cannot promise that the information on this site is applicable to any particular circumstances, that it is correct, complete, and current, that your access will be uninterrupted, or that material accessible from this site is free of viruses. </w:t>
      </w:r>
      <w:r w:rsidRPr="00D81C2A">
        <w:rPr>
          <w:rFonts w:ascii="Arial" w:hAnsi="Arial"/>
          <w:sz w:val="20"/>
          <w:szCs w:val="15"/>
        </w:rPr>
        <w:br/>
      </w:r>
      <w:r w:rsidRPr="00D81C2A">
        <w:rPr>
          <w:rFonts w:ascii="Arial" w:hAnsi="Arial"/>
          <w:sz w:val="20"/>
          <w:szCs w:val="15"/>
        </w:rPr>
        <w:br/>
        <w:t>As a service, thi</w:t>
      </w:r>
      <w:r w:rsidR="007A7C79">
        <w:rPr>
          <w:rFonts w:ascii="Arial" w:hAnsi="Arial"/>
          <w:sz w:val="20"/>
          <w:szCs w:val="15"/>
        </w:rPr>
        <w:t>s web</w:t>
      </w:r>
      <w:r w:rsidRPr="00D81C2A">
        <w:rPr>
          <w:rFonts w:ascii="Arial" w:hAnsi="Arial"/>
          <w:sz w:val="20"/>
          <w:szCs w:val="15"/>
        </w:rPr>
        <w:t xml:space="preserve">site may provide links to a variety of other Internet resources. </w:t>
      </w:r>
      <w:r w:rsidR="0085530D" w:rsidRPr="00D81C2A">
        <w:rPr>
          <w:rFonts w:ascii="Arial" w:hAnsi="Arial"/>
          <w:sz w:val="20"/>
          <w:szCs w:val="15"/>
        </w:rPr>
        <w:t>NP</w:t>
      </w:r>
      <w:r w:rsidRPr="00D81C2A">
        <w:rPr>
          <w:rFonts w:ascii="Arial" w:hAnsi="Arial"/>
          <w:sz w:val="20"/>
          <w:szCs w:val="15"/>
        </w:rPr>
        <w:t xml:space="preserve"> does not intend such links to be referrals to, or endorsements of, the linked entities or information which they make available. Further, </w:t>
      </w:r>
      <w:r w:rsidR="0085530D" w:rsidRPr="00D81C2A">
        <w:rPr>
          <w:rFonts w:ascii="Arial" w:hAnsi="Arial"/>
          <w:sz w:val="20"/>
          <w:szCs w:val="15"/>
        </w:rPr>
        <w:t>NP</w:t>
      </w:r>
      <w:r w:rsidRPr="00D81C2A">
        <w:rPr>
          <w:rFonts w:ascii="Arial" w:hAnsi="Arial"/>
          <w:sz w:val="20"/>
          <w:szCs w:val="15"/>
        </w:rPr>
        <w:t xml:space="preserve"> makes no representations or warranties with respect to any content of the linked sites. </w:t>
      </w:r>
      <w:r w:rsidR="0085530D" w:rsidRPr="00D81C2A">
        <w:rPr>
          <w:rFonts w:ascii="Arial" w:hAnsi="Arial"/>
          <w:sz w:val="20"/>
          <w:szCs w:val="15"/>
        </w:rPr>
        <w:t>NP</w:t>
      </w:r>
      <w:r w:rsidRPr="00D81C2A">
        <w:rPr>
          <w:rFonts w:ascii="Arial" w:hAnsi="Arial"/>
          <w:sz w:val="20"/>
          <w:szCs w:val="15"/>
        </w:rPr>
        <w:t xml:space="preserve"> will remove any link from this site upon request from the linked entity. </w:t>
      </w:r>
      <w:r w:rsidRPr="00D81C2A">
        <w:rPr>
          <w:rFonts w:ascii="Arial" w:hAnsi="Arial"/>
          <w:sz w:val="20"/>
          <w:szCs w:val="15"/>
        </w:rPr>
        <w:br/>
      </w:r>
      <w:r w:rsidRPr="00D81C2A">
        <w:rPr>
          <w:rFonts w:ascii="Arial" w:hAnsi="Arial"/>
          <w:sz w:val="20"/>
          <w:szCs w:val="15"/>
        </w:rPr>
        <w:br/>
        <w:t xml:space="preserve">You understand and agree that </w:t>
      </w:r>
      <w:r w:rsidR="0085530D" w:rsidRPr="00D81C2A">
        <w:rPr>
          <w:rFonts w:ascii="Arial" w:hAnsi="Arial"/>
          <w:sz w:val="20"/>
          <w:szCs w:val="15"/>
        </w:rPr>
        <w:t>NP</w:t>
      </w:r>
      <w:r w:rsidR="007A7C79">
        <w:rPr>
          <w:rFonts w:ascii="Arial" w:hAnsi="Arial"/>
          <w:sz w:val="20"/>
          <w:szCs w:val="15"/>
        </w:rPr>
        <w:t>'s web</w:t>
      </w:r>
      <w:r w:rsidRPr="00D81C2A">
        <w:rPr>
          <w:rFonts w:ascii="Arial" w:hAnsi="Arial"/>
          <w:sz w:val="20"/>
          <w:szCs w:val="15"/>
        </w:rPr>
        <w:t xml:space="preserve">site is provided "AS IS." </w:t>
      </w:r>
      <w:r w:rsidR="0085530D" w:rsidRPr="00D81C2A">
        <w:rPr>
          <w:rFonts w:ascii="Arial" w:hAnsi="Arial"/>
          <w:sz w:val="20"/>
          <w:szCs w:val="15"/>
        </w:rPr>
        <w:t>NP</w:t>
      </w:r>
      <w:r w:rsidRPr="00D81C2A">
        <w:rPr>
          <w:rFonts w:ascii="Arial" w:hAnsi="Arial"/>
          <w:sz w:val="20"/>
          <w:szCs w:val="15"/>
        </w:rPr>
        <w:t xml:space="preserve"> assumes no responsibility for the timeliness, deletion, </w:t>
      </w:r>
      <w:proofErr w:type="spellStart"/>
      <w:r w:rsidRPr="00D81C2A">
        <w:rPr>
          <w:rFonts w:ascii="Arial" w:hAnsi="Arial"/>
          <w:sz w:val="20"/>
          <w:szCs w:val="15"/>
        </w:rPr>
        <w:t>misdelivery</w:t>
      </w:r>
      <w:proofErr w:type="spellEnd"/>
      <w:r w:rsidRPr="00D81C2A">
        <w:rPr>
          <w:rFonts w:ascii="Arial" w:hAnsi="Arial"/>
          <w:sz w:val="20"/>
          <w:szCs w:val="15"/>
        </w:rPr>
        <w:t xml:space="preserve"> or failure to store any user communications. You understand and expressly agree that use of the </w:t>
      </w:r>
      <w:r w:rsidR="0085530D" w:rsidRPr="00D81C2A">
        <w:rPr>
          <w:rFonts w:ascii="Arial" w:hAnsi="Arial"/>
          <w:sz w:val="20"/>
          <w:szCs w:val="15"/>
        </w:rPr>
        <w:t>NP</w:t>
      </w:r>
      <w:r w:rsidR="007A7C79">
        <w:rPr>
          <w:rFonts w:ascii="Arial" w:hAnsi="Arial"/>
          <w:sz w:val="20"/>
          <w:szCs w:val="15"/>
        </w:rPr>
        <w:t xml:space="preserve"> web</w:t>
      </w:r>
      <w:r w:rsidRPr="00D81C2A">
        <w:rPr>
          <w:rFonts w:ascii="Arial" w:hAnsi="Arial"/>
          <w:sz w:val="20"/>
          <w:szCs w:val="15"/>
        </w:rPr>
        <w:t xml:space="preserve">site is at your sole risk, that any material and/or data downloaded or otherwise obtained through the use of the </w:t>
      </w:r>
      <w:r w:rsidR="0085530D" w:rsidRPr="00D81C2A">
        <w:rPr>
          <w:rFonts w:ascii="Arial" w:hAnsi="Arial"/>
          <w:sz w:val="20"/>
          <w:szCs w:val="15"/>
        </w:rPr>
        <w:t>NP</w:t>
      </w:r>
      <w:r w:rsidR="007A7C79">
        <w:rPr>
          <w:rFonts w:ascii="Arial" w:hAnsi="Arial"/>
          <w:sz w:val="20"/>
          <w:szCs w:val="15"/>
        </w:rPr>
        <w:t xml:space="preserve"> web</w:t>
      </w:r>
      <w:r w:rsidRPr="00D81C2A">
        <w:rPr>
          <w:rFonts w:ascii="Arial" w:hAnsi="Arial"/>
          <w:sz w:val="20"/>
          <w:szCs w:val="15"/>
        </w:rPr>
        <w:t xml:space="preserve">site is at your own discretion and risk and that you will be solely responsible for any damage to your computer system or loss of data that results from the download of such materials and/or data. </w:t>
      </w:r>
      <w:r w:rsidRPr="00D81C2A">
        <w:rPr>
          <w:rFonts w:ascii="Arial" w:hAnsi="Arial"/>
          <w:sz w:val="20"/>
          <w:szCs w:val="15"/>
        </w:rPr>
        <w:br/>
      </w:r>
      <w:r w:rsidRPr="00D81C2A">
        <w:rPr>
          <w:rFonts w:ascii="Arial" w:hAnsi="Arial"/>
          <w:sz w:val="20"/>
          <w:szCs w:val="15"/>
        </w:rPr>
        <w:br/>
        <w:t xml:space="preserve">EXCEPT AS EXPRESSLY SET FORTH ON OUR SITE, </w:t>
      </w:r>
      <w:r w:rsidR="0085530D" w:rsidRPr="00D81C2A">
        <w:rPr>
          <w:rFonts w:ascii="Arial" w:hAnsi="Arial"/>
          <w:sz w:val="20"/>
          <w:szCs w:val="15"/>
        </w:rPr>
        <w:t>NP</w:t>
      </w:r>
      <w:r w:rsidRPr="00D81C2A">
        <w:rPr>
          <w:rFonts w:ascii="Arial" w:hAnsi="Arial"/>
          <w:sz w:val="20"/>
          <w:szCs w:val="15"/>
        </w:rPr>
        <w:t xml:space="preserve"> DISCLAIMS ALL WARRANTIES OF ANY KIND, EXPRESS OR IMPLIED, INCLUDING WITHOUT LIMITATION ANY WARRANTY OF MERCHANTABILITY, FITNESS FOR A PARTICULAR PURPOSE OR NON-INFRINGEMENT AND IT MAKES NO WARRANTY OR REPRESENTATION REGARDING THE RESULTS THAT MAY BE OBTAINED FROM THE USE OF THE </w:t>
      </w:r>
      <w:r w:rsidR="0085530D" w:rsidRPr="00D81C2A">
        <w:rPr>
          <w:rFonts w:ascii="Arial" w:hAnsi="Arial"/>
          <w:sz w:val="20"/>
          <w:szCs w:val="15"/>
        </w:rPr>
        <w:t>NP</w:t>
      </w:r>
      <w:r w:rsidR="007A7C79">
        <w:rPr>
          <w:rFonts w:ascii="Arial" w:hAnsi="Arial"/>
          <w:sz w:val="20"/>
          <w:szCs w:val="15"/>
        </w:rPr>
        <w:t xml:space="preserve"> WEB</w:t>
      </w:r>
      <w:r w:rsidRPr="00D81C2A">
        <w:rPr>
          <w:rFonts w:ascii="Arial" w:hAnsi="Arial"/>
          <w:sz w:val="20"/>
          <w:szCs w:val="15"/>
        </w:rPr>
        <w:t xml:space="preserve">SITE, REGARDING THE ACCURACY OR RELIABILITY OF ANY INFORMATION OBTAINED THROUGH THE </w:t>
      </w:r>
      <w:r w:rsidR="0085530D" w:rsidRPr="00D81C2A">
        <w:rPr>
          <w:rFonts w:ascii="Arial" w:hAnsi="Arial"/>
          <w:sz w:val="20"/>
          <w:szCs w:val="15"/>
        </w:rPr>
        <w:t>NP</w:t>
      </w:r>
      <w:r w:rsidR="007A7C79">
        <w:rPr>
          <w:rFonts w:ascii="Arial" w:hAnsi="Arial"/>
          <w:sz w:val="20"/>
          <w:szCs w:val="15"/>
        </w:rPr>
        <w:t xml:space="preserve"> WEB</w:t>
      </w:r>
      <w:r w:rsidRPr="00D81C2A">
        <w:rPr>
          <w:rFonts w:ascii="Arial" w:hAnsi="Arial"/>
          <w:sz w:val="20"/>
          <w:szCs w:val="15"/>
        </w:rPr>
        <w:t xml:space="preserve">SITE OR THAT </w:t>
      </w:r>
      <w:r w:rsidR="0085530D" w:rsidRPr="00D81C2A">
        <w:rPr>
          <w:rFonts w:ascii="Arial" w:hAnsi="Arial"/>
          <w:sz w:val="20"/>
          <w:szCs w:val="15"/>
        </w:rPr>
        <w:t>NP</w:t>
      </w:r>
      <w:r w:rsidR="007A7C79">
        <w:rPr>
          <w:rFonts w:ascii="Arial" w:hAnsi="Arial"/>
          <w:sz w:val="20"/>
          <w:szCs w:val="15"/>
        </w:rPr>
        <w:t>'S WEB</w:t>
      </w:r>
      <w:r w:rsidRPr="00D81C2A">
        <w:rPr>
          <w:rFonts w:ascii="Arial" w:hAnsi="Arial"/>
          <w:sz w:val="20"/>
          <w:szCs w:val="15"/>
        </w:rPr>
        <w:t xml:space="preserve">SITE WILL MEET ANY USER'S REQUIREMENTS, BE UNINTERRUPTED, TIMELY, SECURE OR ERROR FREE. </w:t>
      </w:r>
      <w:r w:rsidRPr="00D81C2A">
        <w:rPr>
          <w:rFonts w:ascii="Arial" w:hAnsi="Arial"/>
          <w:sz w:val="20"/>
          <w:szCs w:val="15"/>
        </w:rPr>
        <w:br/>
      </w:r>
      <w:r w:rsidRPr="00D81C2A">
        <w:rPr>
          <w:rFonts w:ascii="Arial" w:hAnsi="Arial"/>
          <w:sz w:val="20"/>
          <w:szCs w:val="15"/>
        </w:rPr>
        <w:br/>
      </w:r>
      <w:bookmarkStart w:id="1" w:name="attorneyadvertising"/>
      <w:bookmarkEnd w:id="1"/>
      <w:r w:rsidRPr="00D81C2A">
        <w:rPr>
          <w:rFonts w:ascii="Arial" w:hAnsi="Arial"/>
          <w:b/>
          <w:sz w:val="20"/>
          <w:szCs w:val="15"/>
        </w:rPr>
        <w:t>Attorney Advertising</w:t>
      </w:r>
    </w:p>
    <w:p w:rsidR="00D67E56" w:rsidRPr="00D81C2A" w:rsidRDefault="00D67E56" w:rsidP="00A636DE">
      <w:pPr>
        <w:spacing w:beforeLines="1" w:before="2" w:afterLines="1" w:after="2"/>
        <w:rPr>
          <w:rFonts w:ascii="Times" w:hAnsi="Times" w:cs="Times New Roman"/>
          <w:sz w:val="20"/>
          <w:szCs w:val="20"/>
        </w:rPr>
      </w:pPr>
      <w:r w:rsidRPr="00D81C2A">
        <w:rPr>
          <w:rFonts w:ascii="Arial" w:hAnsi="Arial" w:cs="Times New Roman"/>
          <w:sz w:val="20"/>
          <w:szCs w:val="15"/>
        </w:rPr>
        <w:t>In accordance with applicable rules, this material may be considered advertising. The hiring of a lawyer is an important decision that should not be based solely upon advertisements. Before you decide, ask us to send you free written information about ou</w:t>
      </w:r>
      <w:r w:rsidR="0085530D" w:rsidRPr="00D81C2A">
        <w:rPr>
          <w:rFonts w:ascii="Arial" w:hAnsi="Arial" w:cs="Times New Roman"/>
          <w:sz w:val="20"/>
          <w:szCs w:val="15"/>
        </w:rPr>
        <w:t>r qualifications and experience</w:t>
      </w:r>
      <w:r w:rsidRPr="00D81C2A">
        <w:rPr>
          <w:rFonts w:ascii="Arial" w:hAnsi="Arial" w:cs="Times New Roman"/>
          <w:sz w:val="20"/>
          <w:szCs w:val="15"/>
        </w:rPr>
        <w:t xml:space="preserve">. </w:t>
      </w:r>
    </w:p>
    <w:p w:rsidR="00C73D73" w:rsidRPr="00D81C2A" w:rsidRDefault="00A636DE">
      <w:pPr>
        <w:rPr>
          <w:sz w:val="20"/>
        </w:rPr>
      </w:pPr>
    </w:p>
    <w:sectPr w:rsidR="00C73D73" w:rsidRPr="00D81C2A" w:rsidSect="00C73D7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E56"/>
    <w:rsid w:val="007A7C79"/>
    <w:rsid w:val="0085530D"/>
    <w:rsid w:val="00A636DE"/>
    <w:rsid w:val="00D67E56"/>
    <w:rsid w:val="00D81C2A"/>
    <w:rsid w:val="00F81CF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67E56"/>
    <w:pPr>
      <w:spacing w:beforeLines="1" w:afterLines="1"/>
    </w:pPr>
    <w:rPr>
      <w:rFonts w:ascii="Times" w:hAnsi="Times"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B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D67E56"/>
    <w:pPr>
      <w:spacing w:beforeLines="1" w:afterLines="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895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507</Words>
  <Characters>2893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Nemchek &amp; Poeschl LLC</Company>
  <LinksUpToDate>false</LinksUpToDate>
  <CharactersWithSpaces>3394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Richards</dc:creator>
  <cp:lastModifiedBy>Loretta King</cp:lastModifiedBy>
  <cp:revision>2</cp:revision>
  <dcterms:created xsi:type="dcterms:W3CDTF">2014-02-25T16:27:00Z</dcterms:created>
  <dcterms:modified xsi:type="dcterms:W3CDTF">2014-02-25T16:27:00Z</dcterms:modified>
</cp:coreProperties>
</file>